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spacing w:line="56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 xml:space="preserve"> </w:t>
      </w: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“百姓学习之星”汇总表</w:t>
      </w:r>
      <w:bookmarkEnd w:id="0"/>
    </w:p>
    <w:p>
      <w:pPr>
        <w:spacing w:line="560" w:lineRule="atLeast"/>
        <w:rPr>
          <w:rFonts w:cs="宋体"/>
        </w:rPr>
      </w:pPr>
      <w:r>
        <w:rPr>
          <w:rFonts w:hint="eastAsia" w:cs="宋体"/>
        </w:rPr>
        <w:t>推荐单位：</w:t>
      </w:r>
      <w:r>
        <w:rPr>
          <w:rFonts w:cs="宋体"/>
        </w:rPr>
        <w:t xml:space="preserve">                    </w:t>
      </w:r>
      <w:r>
        <w:rPr>
          <w:rFonts w:hint="eastAsia" w:cs="宋体"/>
          <w:bCs/>
          <w:kern w:val="0"/>
        </w:rPr>
        <w:t>（盖章）</w:t>
      </w:r>
      <w:r>
        <w:rPr>
          <w:rFonts w:cs="宋体"/>
        </w:rPr>
        <w:t xml:space="preserve">                                        </w:t>
      </w:r>
      <w:r>
        <w:rPr>
          <w:rFonts w:hint="eastAsia" w:cs="宋体"/>
        </w:rPr>
        <w:t>填表时间：</w:t>
      </w:r>
      <w:r>
        <w:rPr>
          <w:rFonts w:cs="宋体"/>
        </w:rPr>
        <w:t xml:space="preserve">      </w:t>
      </w:r>
      <w:r>
        <w:rPr>
          <w:rFonts w:hint="eastAsia" w:cs="宋体"/>
        </w:rPr>
        <w:t>年</w:t>
      </w:r>
      <w:r>
        <w:rPr>
          <w:rFonts w:cs="宋体"/>
        </w:rPr>
        <w:t xml:space="preserve">     </w:t>
      </w:r>
      <w:r>
        <w:rPr>
          <w:rFonts w:hint="eastAsia" w:cs="宋体"/>
        </w:rPr>
        <w:t>月</w:t>
      </w:r>
      <w:r>
        <w:rPr>
          <w:rFonts w:cs="宋体"/>
        </w:rPr>
        <w:t xml:space="preserve">    </w:t>
      </w:r>
      <w:r>
        <w:rPr>
          <w:rFonts w:hint="eastAsia" w:cs="宋体"/>
        </w:rPr>
        <w:t>日</w:t>
      </w:r>
      <w:r>
        <w:rPr>
          <w:rFonts w:cs="宋体"/>
        </w:rPr>
        <w:t xml:space="preserve"> </w:t>
      </w:r>
    </w:p>
    <w:tbl>
      <w:tblPr>
        <w:tblStyle w:val="4"/>
        <w:tblpPr w:leftFromText="180" w:rightFromText="180" w:vertAnchor="text" w:horzAnchor="margin" w:tblpXSpec="center" w:tblpY="469"/>
        <w:tblOverlap w:val="never"/>
        <w:tblW w:w="15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850"/>
        <w:gridCol w:w="951"/>
        <w:gridCol w:w="892"/>
        <w:gridCol w:w="937"/>
        <w:gridCol w:w="907"/>
        <w:gridCol w:w="1189"/>
        <w:gridCol w:w="951"/>
        <w:gridCol w:w="1665"/>
        <w:gridCol w:w="3331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1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专业职称</w:t>
            </w:r>
          </w:p>
        </w:tc>
        <w:tc>
          <w:tcPr>
            <w:tcW w:w="33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奖励情况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16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2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331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67" w:type="dxa"/>
            <w:noWrap w:val="0"/>
            <w:vAlign w:val="top"/>
          </w:tcPr>
          <w:p>
            <w:pPr>
              <w:spacing w:line="560" w:lineRule="exac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60" w:lineRule="atLeast"/>
        <w:rPr>
          <w:rFonts w:hint="eastAsia" w:cs="宋体"/>
        </w:rPr>
      </w:pPr>
      <w:r>
        <w:rPr>
          <w:rFonts w:hint="eastAsia" w:cs="宋体"/>
        </w:rPr>
        <w:t>请按推荐顺序填写登记表 ，第一名默认为“事迹特别感人的百姓学习之星”推荐人选。</w:t>
      </w:r>
    </w:p>
    <w:p>
      <w:pPr>
        <w:spacing w:line="560" w:lineRule="atLeast"/>
        <w:rPr>
          <w:rFonts w:hint="eastAsia" w:eastAsia="宋体" w:cs="宋体"/>
          <w:lang w:eastAsia="zh-CN"/>
        </w:rPr>
        <w:sectPr>
          <w:pgSz w:w="16838" w:h="11906" w:orient="landscape"/>
          <w:pgMar w:top="1080" w:right="1440" w:bottom="1080" w:left="1440" w:header="851" w:footer="992" w:gutter="0"/>
          <w:cols w:space="720" w:num="1"/>
          <w:docGrid w:type="lines" w:linePitch="326" w:charSpace="0"/>
        </w:sectPr>
      </w:pPr>
      <w:r>
        <w:rPr>
          <w:rFonts w:hint="eastAsia" w:cs="宋体"/>
        </w:rPr>
        <w:t>填表联系人：                                                            联系电话</w:t>
      </w:r>
      <w:r>
        <w:rPr>
          <w:rFonts w:hint="eastAsia" w:cs="宋体"/>
          <w:lang w:eastAsia="zh-CN"/>
        </w:rPr>
        <w:t>：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10D003A3"/>
    <w:rsid w:val="10D0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2023-04-07T06:31:00Z</dcterms:created>
  <dc:creator>Administrator</dc:creator>
  <cp:lastModifiedBy>Administrator</cp:lastModifiedBy>
  <dcterms:modified xsi:type="dcterms:W3CDTF">2023-04-07T06:32:11Z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135108707B014327B25BBD7F935739BC_11</vt:lpwstr>
  </property>
</Properties>
</file>